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F969"/>
    <w:p w14:paraId="1B013695">
      <w:pPr>
        <w:pStyle w:val="4"/>
        <w:bidi w:val="0"/>
        <w:jc w:val="center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</w:rPr>
        <w:t>2025年下半年常州市建设行业专业技术人员</w:t>
      </w:r>
    </w:p>
    <w:p w14:paraId="691484B3">
      <w:pPr>
        <w:pStyle w:val="4"/>
        <w:bidi w:val="0"/>
        <w:jc w:val="center"/>
        <w:rPr>
          <w:rFonts w:hint="eastAsia"/>
          <w:sz w:val="40"/>
          <w:szCs w:val="32"/>
          <w:lang w:eastAsia="zh-CN"/>
        </w:rPr>
      </w:pPr>
      <w:r>
        <w:rPr>
          <w:rFonts w:hint="eastAsia"/>
          <w:sz w:val="40"/>
          <w:szCs w:val="32"/>
        </w:rPr>
        <w:t>中级职称专业科目继续教育</w:t>
      </w:r>
      <w:r>
        <w:rPr>
          <w:rFonts w:hint="eastAsia"/>
          <w:sz w:val="40"/>
          <w:szCs w:val="32"/>
          <w:lang w:eastAsia="zh-CN"/>
        </w:rPr>
        <w:t>报名缴费操作手册</w:t>
      </w:r>
    </w:p>
    <w:p w14:paraId="3BC32906"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</w:p>
    <w:p w14:paraId="45AB3305"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</w:p>
    <w:p w14:paraId="3A87B7E5"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</w:p>
    <w:p w14:paraId="5FBE14C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/>
          <w:b/>
          <w:bCs/>
          <w:spacing w:val="23"/>
          <w:sz w:val="32"/>
          <w:szCs w:val="32"/>
          <w:lang w:eastAsia="zh-CN"/>
        </w:rPr>
      </w:pPr>
      <w:r>
        <w:rPr>
          <w:b/>
          <w:bCs/>
          <w:spacing w:val="23"/>
          <w:sz w:val="32"/>
          <w:szCs w:val="32"/>
        </w:rPr>
        <w:t>扫描</w:t>
      </w:r>
      <w:r>
        <w:rPr>
          <w:b/>
          <w:bCs/>
          <w:color w:val="FF0000"/>
          <w:spacing w:val="23"/>
          <w:sz w:val="32"/>
          <w:szCs w:val="32"/>
        </w:rPr>
        <w:t>对应日期</w:t>
      </w:r>
      <w:r>
        <w:rPr>
          <w:b/>
          <w:bCs/>
          <w:spacing w:val="23"/>
          <w:sz w:val="32"/>
          <w:szCs w:val="32"/>
        </w:rPr>
        <w:t>的二维码，查看相关报名信息</w:t>
      </w:r>
      <w:r>
        <w:rPr>
          <w:rFonts w:hint="eastAsia"/>
          <w:b/>
          <w:bCs/>
          <w:spacing w:val="23"/>
          <w:sz w:val="32"/>
          <w:szCs w:val="32"/>
          <w:lang w:eastAsia="zh-CN"/>
        </w:rPr>
        <w:t>：</w:t>
      </w:r>
    </w:p>
    <w:p w14:paraId="49F5ACF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/>
          <w:b/>
          <w:bCs/>
          <w:spacing w:val="23"/>
          <w:sz w:val="24"/>
          <w:szCs w:val="24"/>
          <w:lang w:eastAsia="zh-CN"/>
        </w:rPr>
      </w:pPr>
    </w:p>
    <w:p w14:paraId="0F236B46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2098040" cy="2661920"/>
            <wp:effectExtent l="0" t="0" r="16510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2159635" cy="2630805"/>
            <wp:effectExtent l="0" t="0" r="12065" b="1714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7BE537">
      <w:pPr>
        <w:pStyle w:val="6"/>
        <w:keepNext w:val="0"/>
        <w:keepLines w:val="0"/>
        <w:widowControl/>
        <w:suppressLineNumbers w:val="0"/>
        <w:jc w:val="center"/>
      </w:pPr>
      <w:r>
        <w:rPr>
          <w:rStyle w:val="9"/>
          <w:shd w:val="clear" w:fill="FFFF00"/>
        </w:rPr>
        <w:t>9月19日 周五</w:t>
      </w:r>
      <w:r>
        <w:rPr>
          <w:rStyle w:val="9"/>
          <w:rFonts w:hint="eastAsia"/>
          <w:color w:val="FFFFFF" w:themeColor="background1"/>
          <w:shd w:val="clear" w:fill="FFFF00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spacing w:val="23"/>
          <w:sz w:val="24"/>
          <w:szCs w:val="24"/>
          <w:lang w:val="en-US" w:eastAsia="zh-CN"/>
        </w:rPr>
        <w:t xml:space="preserve">           </w:t>
      </w:r>
      <w:r>
        <w:rPr>
          <w:rStyle w:val="9"/>
          <w:shd w:val="clear" w:fill="FFFF00"/>
        </w:rPr>
        <w:t>9月20日 周六</w:t>
      </w:r>
    </w:p>
    <w:p w14:paraId="405A8F66">
      <w:pPr>
        <w:pStyle w:val="6"/>
        <w:keepNext w:val="0"/>
        <w:keepLines w:val="0"/>
        <w:widowControl/>
        <w:suppressLineNumbers w:val="0"/>
        <w:jc w:val="both"/>
      </w:pPr>
    </w:p>
    <w:p w14:paraId="085B96F4">
      <w:pPr>
        <w:pStyle w:val="6"/>
        <w:keepNext w:val="0"/>
        <w:keepLines w:val="0"/>
        <w:widowControl/>
        <w:suppressLineNumbers w:val="0"/>
        <w:jc w:val="both"/>
      </w:pPr>
    </w:p>
    <w:p w14:paraId="6EBAC190"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点击下方“报名”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：</w:t>
      </w:r>
    </w:p>
    <w:p w14:paraId="1554B5FF">
      <w:pPr>
        <w:pStyle w:val="6"/>
        <w:keepNext w:val="0"/>
        <w:keepLines w:val="0"/>
        <w:widowControl/>
        <w:suppressLineNumbers w:val="0"/>
        <w:jc w:val="center"/>
      </w:pPr>
      <w:r>
        <w:rPr>
          <w:color w:val="FF0000"/>
          <w:vertAlign w:val="baseline"/>
        </w:rPr>
        <w:drawing>
          <wp:inline distT="0" distB="0" distL="114300" distR="114300">
            <wp:extent cx="4084955" cy="7946390"/>
            <wp:effectExtent l="0" t="0" r="0" b="1651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-1724" t="4503" r="-4714" b="2455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794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057333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b/>
          <w:bCs w:val="0"/>
          <w:spacing w:val="23"/>
          <w:sz w:val="28"/>
          <w:szCs w:val="28"/>
        </w:rPr>
      </w:pPr>
      <w:r>
        <w:rPr>
          <w:b/>
          <w:bCs w:val="0"/>
          <w:spacing w:val="23"/>
          <w:sz w:val="28"/>
          <w:szCs w:val="28"/>
        </w:rPr>
        <w:t>填写本人基本信息，</w:t>
      </w:r>
      <w:r>
        <w:rPr>
          <w:b/>
          <w:bCs w:val="0"/>
          <w:color w:val="FF0000"/>
          <w:spacing w:val="23"/>
          <w:sz w:val="28"/>
          <w:szCs w:val="28"/>
        </w:rPr>
        <w:t>手机号一定填写本人正确号码</w:t>
      </w:r>
      <w:r>
        <w:rPr>
          <w:b/>
          <w:bCs w:val="0"/>
          <w:spacing w:val="23"/>
          <w:sz w:val="28"/>
          <w:szCs w:val="28"/>
        </w:rPr>
        <w:t>，以便后续能准确接受培训通知和相关信息。</w:t>
      </w:r>
    </w:p>
    <w:p w14:paraId="18539168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b/>
          <w:bCs w:val="0"/>
        </w:rPr>
      </w:pPr>
    </w:p>
    <w:p w14:paraId="76AE52A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b/>
          <w:bCs w:val="0"/>
        </w:rPr>
      </w:pPr>
      <w:r>
        <w:rPr>
          <w:b/>
          <w:bCs w:val="0"/>
          <w:spacing w:val="23"/>
          <w:sz w:val="24"/>
          <w:szCs w:val="24"/>
        </w:rPr>
        <w:t>确认信息无误，点击下方</w:t>
      </w:r>
      <w:r>
        <w:rPr>
          <w:b/>
          <w:bCs w:val="0"/>
          <w:spacing w:val="23"/>
          <w:sz w:val="24"/>
          <w:szCs w:val="24"/>
          <w:shd w:val="clear" w:fill="FFFF00"/>
        </w:rPr>
        <w:t>“提交”</w:t>
      </w:r>
      <w:r>
        <w:rPr>
          <w:b/>
          <w:bCs w:val="0"/>
          <w:spacing w:val="23"/>
          <w:sz w:val="24"/>
          <w:szCs w:val="24"/>
        </w:rPr>
        <w:t>按钮。</w:t>
      </w:r>
      <w:r>
        <w:rPr>
          <w:b/>
          <w:bCs w:val="0"/>
          <w:spacing w:val="23"/>
          <w:sz w:val="24"/>
          <w:szCs w:val="24"/>
          <w:shd w:val="clear" w:fill="FFFF00"/>
        </w:rPr>
        <w:t>也可以点击下方“集体报名”</w:t>
      </w:r>
      <w:r>
        <w:rPr>
          <w:b/>
          <w:bCs w:val="0"/>
          <w:spacing w:val="23"/>
          <w:sz w:val="24"/>
          <w:szCs w:val="24"/>
        </w:rPr>
        <w:t>，</w:t>
      </w:r>
      <w:r>
        <w:rPr>
          <w:b/>
          <w:bCs w:val="0"/>
          <w:spacing w:val="23"/>
          <w:sz w:val="24"/>
          <w:szCs w:val="24"/>
          <w:shd w:val="clear" w:fill="FFFF00"/>
        </w:rPr>
        <w:t>为多人统一报名，统一缴费</w:t>
      </w:r>
      <w:r>
        <w:rPr>
          <w:b/>
          <w:bCs w:val="0"/>
          <w:spacing w:val="23"/>
          <w:sz w:val="24"/>
          <w:szCs w:val="24"/>
        </w:rPr>
        <w:t>。</w:t>
      </w:r>
    </w:p>
    <w:p w14:paraId="60478EF4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</w:p>
    <w:p w14:paraId="26B70FDF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500120" cy="4478655"/>
            <wp:effectExtent l="0" t="0" r="0" b="0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rcRect r="-401" b="8970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473706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rPr>
          <w:b/>
          <w:bCs/>
          <w:spacing w:val="23"/>
          <w:sz w:val="32"/>
          <w:szCs w:val="32"/>
        </w:rPr>
      </w:pPr>
      <w:r>
        <w:rPr>
          <w:b/>
          <w:bCs/>
          <w:spacing w:val="23"/>
          <w:sz w:val="32"/>
          <w:szCs w:val="32"/>
        </w:rPr>
        <w:t>点击下方</w:t>
      </w:r>
      <w:r>
        <w:rPr>
          <w:b/>
          <w:bCs/>
          <w:color w:val="FF0000"/>
          <w:spacing w:val="23"/>
          <w:sz w:val="32"/>
          <w:szCs w:val="32"/>
        </w:rPr>
        <w:t>“支付”</w:t>
      </w:r>
      <w:r>
        <w:rPr>
          <w:b/>
          <w:bCs/>
          <w:spacing w:val="23"/>
          <w:sz w:val="32"/>
          <w:szCs w:val="32"/>
        </w:rPr>
        <w:t>按钮后跳出“报名成功”对话框；</w:t>
      </w:r>
    </w:p>
    <w:p w14:paraId="2070C3A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b/>
          <w:bCs/>
          <w:spacing w:val="23"/>
          <w:sz w:val="32"/>
          <w:szCs w:val="32"/>
        </w:rPr>
      </w:pPr>
      <w:bookmarkStart w:id="0" w:name="_GoBack"/>
      <w:bookmarkEnd w:id="0"/>
    </w:p>
    <w:p w14:paraId="4BE79049">
      <w:pPr>
        <w:pStyle w:val="6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r>
        <w:rPr>
          <w:rStyle w:val="9"/>
          <w:rFonts w:hint="eastAsia"/>
          <w:b/>
          <w:bCs/>
          <w:color w:val="FF0000"/>
          <w:spacing w:val="23"/>
          <w:sz w:val="32"/>
          <w:szCs w:val="32"/>
          <w:lang w:eastAsia="zh-CN"/>
        </w:rPr>
        <w:t>五、</w:t>
      </w:r>
      <w:r>
        <w:rPr>
          <w:b/>
          <w:bCs/>
          <w:spacing w:val="23"/>
          <w:sz w:val="32"/>
          <w:szCs w:val="32"/>
        </w:rPr>
        <w:t>进入主页后：可以在</w:t>
      </w:r>
      <w:r>
        <w:rPr>
          <w:b/>
          <w:bCs/>
          <w:color w:val="FF0000"/>
          <w:spacing w:val="23"/>
          <w:sz w:val="32"/>
          <w:szCs w:val="32"/>
        </w:rPr>
        <w:t>服务中心</w:t>
      </w:r>
      <w:r>
        <w:rPr>
          <w:b/>
          <w:bCs/>
          <w:spacing w:val="23"/>
          <w:sz w:val="32"/>
          <w:szCs w:val="32"/>
        </w:rPr>
        <w:t>中查询相关信息；</w:t>
      </w:r>
    </w:p>
    <w:p w14:paraId="0D9C2E1E"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2A141"/>
    <w:multiLevelType w:val="singleLevel"/>
    <w:tmpl w:val="E642A1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4507A7"/>
    <w:multiLevelType w:val="singleLevel"/>
    <w:tmpl w:val="F84507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1F8B69"/>
    <w:multiLevelType w:val="singleLevel"/>
    <w:tmpl w:val="001F8B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0A04"/>
    <w:rsid w:val="28362887"/>
    <w:rsid w:val="6C290A04"/>
    <w:rsid w:val="7E4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219</Characters>
  <Lines>0</Lines>
  <Paragraphs>0</Paragraphs>
  <TotalTime>7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2025-09-03T06:11:00Z</dcterms:created>
  <dc:creator>朱茵</dc:creator>
  <cp:lastModifiedBy>朱茵</cp:lastModifiedBy>
  <dcterms:modified xsi:type="dcterms:W3CDTF">2025-09-03T06:31:07Z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FF2A31DF885F4B3C99449C76B02485E6_11</vt:lpwstr>
  </property>
  <property fmtid="{D5CDD505-2E9C-101B-9397-08002B2CF9AE}" pid="4" name="KSOTemplateDocerSaveRecord">
    <vt:lpwstr>eyJoZGlkIjoiOWQ1NmZkMGZhZjFlN2E3MjU4Mzc0YTkxZTc3OTEwZWUiLCJ1c2VySWQiOiIzMDI5OTY4MTEifQ==</vt:lpwstr>
  </property>
</Properties>
</file>